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FEE3" w14:textId="77777777" w:rsidR="00C56565" w:rsidRDefault="00C56565" w:rsidP="00C56565">
      <w:pPr>
        <w:jc w:val="center"/>
      </w:pPr>
      <w:r>
        <w:t>WWI Project</w:t>
      </w:r>
    </w:p>
    <w:p w14:paraId="492648F2" w14:textId="77777777" w:rsidR="00C56565" w:rsidRDefault="00C56565" w:rsidP="004700A3"/>
    <w:p w14:paraId="5CC936C4" w14:textId="77777777" w:rsidR="00C56565" w:rsidRPr="00C56565" w:rsidRDefault="00C56565" w:rsidP="004700A3">
      <w:pPr>
        <w:rPr>
          <w:b/>
        </w:rPr>
      </w:pPr>
      <w:r w:rsidRPr="00C56565">
        <w:rPr>
          <w:b/>
        </w:rPr>
        <w:t>OPTION1</w:t>
      </w:r>
    </w:p>
    <w:p w14:paraId="1805F2B2" w14:textId="77777777" w:rsidR="00986DDD" w:rsidRDefault="00C56565" w:rsidP="004700A3">
      <w:r>
        <w:t>Diorama of World War One Trench</w:t>
      </w:r>
    </w:p>
    <w:p w14:paraId="71581446" w14:textId="5637196C" w:rsidR="00C56565" w:rsidRDefault="00C56565" w:rsidP="00986DDD">
      <w:pPr>
        <w:pStyle w:val="ListParagraph"/>
        <w:numPr>
          <w:ilvl w:val="0"/>
          <w:numId w:val="1"/>
        </w:numPr>
      </w:pPr>
      <w:r>
        <w:t>Research: Use the Internet research about trench warfare. Study pictures of trenches and the details of them to help design your trench.</w:t>
      </w:r>
    </w:p>
    <w:p w14:paraId="5B0EB7D1" w14:textId="4BCD9D92" w:rsidR="00C56565" w:rsidRDefault="00C56565" w:rsidP="00986DDD">
      <w:pPr>
        <w:pStyle w:val="ListParagraph"/>
        <w:numPr>
          <w:ilvl w:val="0"/>
          <w:numId w:val="1"/>
        </w:numPr>
      </w:pPr>
      <w:r>
        <w:t>Development: Use cardboard, papier mâché, Styrofoam, or clay to create the trench.</w:t>
      </w:r>
    </w:p>
    <w:p w14:paraId="5EAEA677" w14:textId="04CEDB4B" w:rsidR="00C56565" w:rsidRDefault="00C56565" w:rsidP="00986DDD">
      <w:pPr>
        <w:pStyle w:val="ListParagraph"/>
        <w:numPr>
          <w:ilvl w:val="0"/>
          <w:numId w:val="1"/>
        </w:numPr>
      </w:pPr>
      <w:r>
        <w:t>Create a model of a trench that includes:</w:t>
      </w:r>
    </w:p>
    <w:p w14:paraId="76971577" w14:textId="5C40045C" w:rsidR="00986DDD" w:rsidRDefault="00986DDD" w:rsidP="004700A3">
      <w:pPr>
        <w:pStyle w:val="ListParagraph"/>
        <w:numPr>
          <w:ilvl w:val="0"/>
          <w:numId w:val="2"/>
        </w:numPr>
      </w:pPr>
      <w:r>
        <w:t>S</w:t>
      </w:r>
      <w:r w:rsidR="00C56565">
        <w:t>oldiers</w:t>
      </w:r>
    </w:p>
    <w:p w14:paraId="2731A112" w14:textId="77777777" w:rsidR="00986DDD" w:rsidRDefault="00C56565" w:rsidP="004700A3">
      <w:pPr>
        <w:pStyle w:val="ListParagraph"/>
        <w:numPr>
          <w:ilvl w:val="0"/>
          <w:numId w:val="2"/>
        </w:numPr>
      </w:pPr>
      <w:r>
        <w:t>barbed wire</w:t>
      </w:r>
    </w:p>
    <w:p w14:paraId="0CEA2B0B" w14:textId="77777777" w:rsidR="00986DDD" w:rsidRDefault="00C56565" w:rsidP="004700A3">
      <w:pPr>
        <w:pStyle w:val="ListParagraph"/>
        <w:numPr>
          <w:ilvl w:val="0"/>
          <w:numId w:val="2"/>
        </w:numPr>
      </w:pPr>
      <w:r>
        <w:t>grenades</w:t>
      </w:r>
    </w:p>
    <w:p w14:paraId="0E0FFC90" w14:textId="77777777" w:rsidR="00986DDD" w:rsidRDefault="00C56565" w:rsidP="004700A3">
      <w:pPr>
        <w:pStyle w:val="ListParagraph"/>
        <w:numPr>
          <w:ilvl w:val="0"/>
          <w:numId w:val="2"/>
        </w:numPr>
      </w:pPr>
      <w:r>
        <w:t>land mi</w:t>
      </w:r>
      <w:r w:rsidR="00986DDD">
        <w:t>n</w:t>
      </w:r>
      <w:r>
        <w:t>es</w:t>
      </w:r>
    </w:p>
    <w:p w14:paraId="3169A6B9" w14:textId="3CFE97BD" w:rsidR="00C56565" w:rsidRDefault="00C56565" w:rsidP="004700A3">
      <w:pPr>
        <w:pStyle w:val="ListParagraph"/>
        <w:numPr>
          <w:ilvl w:val="0"/>
          <w:numId w:val="2"/>
        </w:numPr>
      </w:pPr>
      <w:r>
        <w:t>support slats for the soil that has been dug out</w:t>
      </w:r>
    </w:p>
    <w:p w14:paraId="3D2DE0F9" w14:textId="1658DE0E" w:rsidR="004700A3" w:rsidRDefault="00C56565" w:rsidP="004700A3">
      <w:pPr>
        <w:rPr>
          <w:b/>
        </w:rPr>
      </w:pPr>
      <w:r>
        <w:t xml:space="preserve">Description: </w:t>
      </w:r>
      <w:r w:rsidRPr="004700A3">
        <w:rPr>
          <w:b/>
        </w:rPr>
        <w:t>All parts of the trench must be labeled</w:t>
      </w:r>
      <w:r w:rsidR="00986DDD">
        <w:rPr>
          <w:b/>
        </w:rPr>
        <w:t>.</w:t>
      </w:r>
      <w:r w:rsidRPr="004700A3">
        <w:rPr>
          <w:b/>
        </w:rPr>
        <w:t xml:space="preserve"> </w:t>
      </w:r>
    </w:p>
    <w:p w14:paraId="241C7B2A" w14:textId="77777777" w:rsidR="001074B0" w:rsidRDefault="004700A3" w:rsidP="004700A3">
      <w:r>
        <w:t xml:space="preserve">Writing: </w:t>
      </w:r>
      <w:r w:rsidR="00C56565" w:rsidRPr="004700A3">
        <w:t xml:space="preserve">Write </w:t>
      </w:r>
      <w:r w:rsidR="00C56565">
        <w:t>a description for all of the labeled pieces explaining what they are and what purpose they serve. Also write about the conditions of trench life for the soldiers, the conditions, the weather, Poison Gas, No Man’s Land, etc.</w:t>
      </w:r>
    </w:p>
    <w:p w14:paraId="73ADB167" w14:textId="77777777" w:rsidR="00C56565" w:rsidRDefault="00C56565" w:rsidP="00C56565"/>
    <w:p w14:paraId="697BB0A1" w14:textId="77777777" w:rsidR="00C56565" w:rsidRPr="00C56565" w:rsidRDefault="00C56565" w:rsidP="00C56565">
      <w:pPr>
        <w:rPr>
          <w:b/>
        </w:rPr>
      </w:pPr>
      <w:r w:rsidRPr="00C56565">
        <w:rPr>
          <w:b/>
        </w:rPr>
        <w:t>OPTION 2</w:t>
      </w:r>
    </w:p>
    <w:p w14:paraId="49340633" w14:textId="435F85FE" w:rsidR="004700A3" w:rsidRDefault="004700A3" w:rsidP="004700A3">
      <w:r>
        <w:t>Picture Book</w:t>
      </w:r>
    </w:p>
    <w:p w14:paraId="6BDEBA13" w14:textId="77777777" w:rsidR="00C56565" w:rsidRDefault="004700A3" w:rsidP="004700A3">
      <w:pPr>
        <w:spacing w:line="360" w:lineRule="auto"/>
      </w:pPr>
      <w:r>
        <w:t>You will be writing the picture book from the point of view of something sentimental to the soldier. For example, a soldier was given a compass from his grandfather who served in the Civil War. The compass has great sentimental value for the soldier. Tell the story of the soldier’s life in the war through the eyes of the compass. YOU CAN MAKE UP ANYTHING OF VALUE. This story can be about either war (WWI or WWII). The book must consist of at least 12 pages plus a cover and back. Also, the book should be bound together with glue, thread, pipe cleaners, yarn, etc.…NO tape or staplers will be accepted. Each page must consist of typed descriptions and illustrations. Illustrations must be hand drawn and neat. Color is preferred, but not necessary if you are sketching and shading your illustrations. This is for my creative writers who enjoy telling an emotional story with the help of some simple illustrations. You may create your book for either World War I or World War II.</w:t>
      </w:r>
    </w:p>
    <w:sectPr w:rsidR="00C56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C19A4"/>
    <w:multiLevelType w:val="hybridMultilevel"/>
    <w:tmpl w:val="E13E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B159B"/>
    <w:multiLevelType w:val="hybridMultilevel"/>
    <w:tmpl w:val="C158BD04"/>
    <w:lvl w:ilvl="0" w:tplc="8796F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8011497">
    <w:abstractNumId w:val="1"/>
  </w:num>
  <w:num w:numId="2" w16cid:durableId="1216697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65"/>
    <w:rsid w:val="004700A3"/>
    <w:rsid w:val="008D07BE"/>
    <w:rsid w:val="00986DDD"/>
    <w:rsid w:val="009C3225"/>
    <w:rsid w:val="00A428B0"/>
    <w:rsid w:val="00C5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FABF"/>
  <w15:chartTrackingRefBased/>
  <w15:docId w15:val="{241FDA6D-A50B-4CEC-AA67-B8D8F729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0A3"/>
    <w:pPr>
      <w:spacing w:after="0" w:line="240" w:lineRule="auto"/>
    </w:pPr>
  </w:style>
  <w:style w:type="paragraph" w:styleId="ListParagraph">
    <w:name w:val="List Paragraph"/>
    <w:basedOn w:val="Normal"/>
    <w:uiPriority w:val="34"/>
    <w:qFormat/>
    <w:rsid w:val="00986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Whitley</dc:creator>
  <cp:keywords/>
  <dc:description/>
  <cp:lastModifiedBy>Angela Whitley</cp:lastModifiedBy>
  <cp:revision>2</cp:revision>
  <dcterms:created xsi:type="dcterms:W3CDTF">2022-09-14T18:58:00Z</dcterms:created>
  <dcterms:modified xsi:type="dcterms:W3CDTF">2022-09-14T23:13:00Z</dcterms:modified>
</cp:coreProperties>
</file>